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7777777" w:rsidR="00BC2530" w:rsidRPr="000D6BF6" w:rsidRDefault="00BC2530" w:rsidP="000737CD">
      <w:pPr>
        <w:ind w:left="-1276"/>
        <w:rPr>
          <w:rFonts w:asciiTheme="majorHAnsi" w:hAnsiTheme="majorHAnsi"/>
        </w:rPr>
      </w:pPr>
    </w:p>
    <w:p w14:paraId="2879C3B9" w14:textId="77777777" w:rsidR="00D920BA" w:rsidRPr="000D6BF6" w:rsidRDefault="00D920BA" w:rsidP="000737CD">
      <w:pPr>
        <w:ind w:left="-1276"/>
        <w:rPr>
          <w:rFonts w:asciiTheme="majorHAnsi" w:hAnsiTheme="majorHAnsi"/>
        </w:rPr>
      </w:pPr>
      <w:r w:rsidRPr="000D6BF6">
        <w:rPr>
          <w:rFonts w:asciiTheme="majorHAnsi" w:hAnsiTheme="majorHAn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4ADF40F4">
                <wp:simplePos x="0" y="0"/>
                <wp:positionH relativeFrom="column">
                  <wp:posOffset>-200660</wp:posOffset>
                </wp:positionH>
                <wp:positionV relativeFrom="paragraph">
                  <wp:posOffset>4445</wp:posOffset>
                </wp:positionV>
                <wp:extent cx="5466715" cy="339725"/>
                <wp:effectExtent l="0" t="0" r="19685" b="1587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61B9FCEA" w:rsidR="00682193" w:rsidRPr="00D920BA" w:rsidRDefault="00682193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Creating a Soundscape exemplar</w:t>
                            </w:r>
                          </w:p>
                          <w:p w14:paraId="3FC0E050" w14:textId="77777777" w:rsidR="00682193" w:rsidRPr="00FB1FD8" w:rsidRDefault="00682193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15.75pt;margin-top:.35pt;width:430.4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" fillcolor="#ffcd0c" strokecolor="#92cddc" strokeweight="1pt">
                <v:fill opacity="15677f"/>
                <v:textbox>
                  <w:txbxContent>
                    <w:p w14:paraId="7F42C65D" w14:textId="61B9FCEA" w:rsidR="00682193" w:rsidRPr="00D920BA" w:rsidRDefault="00682193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Creating a Soundscape exemplar</w:t>
                      </w:r>
                    </w:p>
                    <w:p w14:paraId="3FC0E050" w14:textId="77777777" w:rsidR="00682193" w:rsidRPr="00FB1FD8" w:rsidRDefault="00682193" w:rsidP="00D920BA"/>
                  </w:txbxContent>
                </v:textbox>
              </v:roundrect>
            </w:pict>
          </mc:Fallback>
        </mc:AlternateContent>
      </w:r>
    </w:p>
    <w:p w14:paraId="6256609A" w14:textId="77777777" w:rsidR="00D920BA" w:rsidRPr="000D6BF6" w:rsidRDefault="00D920BA" w:rsidP="000737CD">
      <w:pPr>
        <w:ind w:left="-1276"/>
        <w:rPr>
          <w:rFonts w:asciiTheme="majorHAnsi" w:hAnsiTheme="majorHAnsi"/>
        </w:rPr>
      </w:pPr>
    </w:p>
    <w:p w14:paraId="26C4F054" w14:textId="77777777" w:rsidR="00D920BA" w:rsidRPr="000D6BF6" w:rsidRDefault="00D920BA" w:rsidP="000737CD">
      <w:pPr>
        <w:ind w:left="-1276"/>
        <w:rPr>
          <w:rFonts w:asciiTheme="majorHAnsi" w:hAnsiTheme="majorHAnsi"/>
        </w:rPr>
      </w:pPr>
    </w:p>
    <w:p w14:paraId="79C12CAC" w14:textId="77777777" w:rsidR="00682193" w:rsidRPr="00682193" w:rsidRDefault="00682193" w:rsidP="00682193">
      <w:pPr>
        <w:pStyle w:val="BodyTextIndent"/>
        <w:ind w:left="0"/>
        <w:rPr>
          <w:rFonts w:ascii="Arial" w:hAnsi="Arial" w:cs="Arial"/>
          <w:b/>
          <w:i/>
        </w:rPr>
      </w:pPr>
    </w:p>
    <w:p w14:paraId="02DBCED4" w14:textId="77777777" w:rsidR="00682193" w:rsidRPr="002827E7" w:rsidRDefault="00682193" w:rsidP="00682193">
      <w:pPr>
        <w:pStyle w:val="BodyTextIndent"/>
        <w:spacing w:line="360" w:lineRule="auto"/>
        <w:ind w:left="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The term </w:t>
      </w:r>
      <w:r w:rsidRPr="002827E7">
        <w:rPr>
          <w:rFonts w:asciiTheme="majorHAnsi" w:hAnsiTheme="majorHAnsi" w:cs="Arial"/>
          <w:i/>
        </w:rPr>
        <w:t>soundscape</w:t>
      </w:r>
      <w:r w:rsidRPr="002827E7">
        <w:rPr>
          <w:rFonts w:asciiTheme="majorHAnsi" w:hAnsiTheme="majorHAnsi" w:cs="Arial"/>
        </w:rPr>
        <w:t xml:space="preserve"> refers to the arrangement of sounds – created with the use of voice, objects and/or instruments – in order to express or accompany a particular scene, dance or series of actions. An arrangement of sounds involves the use of rhythm, silence, motif, pitch, volume and mood.</w:t>
      </w:r>
    </w:p>
    <w:p w14:paraId="459A56BC" w14:textId="77777777" w:rsidR="00682193" w:rsidRPr="002827E7" w:rsidRDefault="00682193" w:rsidP="00682193">
      <w:pPr>
        <w:pStyle w:val="BodyTextIndent"/>
        <w:spacing w:line="360" w:lineRule="auto"/>
        <w:ind w:left="0"/>
        <w:jc w:val="both"/>
        <w:rPr>
          <w:rFonts w:asciiTheme="majorHAnsi" w:hAnsiTheme="majorHAnsi" w:cs="Arial"/>
        </w:rPr>
      </w:pPr>
    </w:p>
    <w:p w14:paraId="4CFE3B39" w14:textId="77777777" w:rsidR="00682193" w:rsidRPr="002827E7" w:rsidRDefault="00682193" w:rsidP="00682193">
      <w:pPr>
        <w:pStyle w:val="BodyTextIndent"/>
        <w:spacing w:line="360" w:lineRule="auto"/>
        <w:ind w:left="0" w:hanging="22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The following exemplar describes the creation of a soundscape for a particular scene in the story of </w:t>
      </w:r>
      <w:proofErr w:type="spellStart"/>
      <w:r w:rsidRPr="002827E7">
        <w:rPr>
          <w:rFonts w:asciiTheme="majorHAnsi" w:hAnsiTheme="majorHAnsi" w:cs="Arial"/>
        </w:rPr>
        <w:t>Awarua</w:t>
      </w:r>
      <w:proofErr w:type="spellEnd"/>
      <w:r w:rsidRPr="002827E7">
        <w:rPr>
          <w:rFonts w:asciiTheme="majorHAnsi" w:hAnsiTheme="majorHAnsi" w:cs="Arial"/>
        </w:rPr>
        <w:t xml:space="preserve"> and </w:t>
      </w:r>
      <w:proofErr w:type="spellStart"/>
      <w:r w:rsidRPr="002827E7">
        <w:rPr>
          <w:rFonts w:asciiTheme="majorHAnsi" w:hAnsiTheme="majorHAnsi" w:cs="Arial"/>
        </w:rPr>
        <w:t>Rereroa</w:t>
      </w:r>
      <w:proofErr w:type="spellEnd"/>
      <w:r w:rsidRPr="002827E7">
        <w:rPr>
          <w:rFonts w:asciiTheme="majorHAnsi" w:hAnsiTheme="majorHAnsi" w:cs="Arial"/>
        </w:rPr>
        <w:t xml:space="preserve">, as part of a performance research project to create space for culturally responsive practice using the arts-in-collaboration (St Theresa’s primary school, </w:t>
      </w:r>
      <w:proofErr w:type="spellStart"/>
      <w:r w:rsidRPr="002827E7">
        <w:rPr>
          <w:rFonts w:asciiTheme="majorHAnsi" w:hAnsiTheme="majorHAnsi" w:cs="Arial"/>
        </w:rPr>
        <w:t>Plimmerton</w:t>
      </w:r>
      <w:proofErr w:type="spellEnd"/>
      <w:r w:rsidRPr="002827E7">
        <w:rPr>
          <w:rFonts w:asciiTheme="majorHAnsi" w:hAnsiTheme="majorHAnsi" w:cs="Arial"/>
        </w:rPr>
        <w:t>, 2010).</w:t>
      </w:r>
    </w:p>
    <w:p w14:paraId="5032CAC7" w14:textId="77777777" w:rsidR="00682193" w:rsidRPr="00682193" w:rsidRDefault="00682193" w:rsidP="002827E7">
      <w:pPr>
        <w:pStyle w:val="BodyTextIndent"/>
        <w:pBdr>
          <w:bottom w:val="single" w:sz="4" w:space="1" w:color="auto"/>
        </w:pBdr>
        <w:ind w:left="0" w:hanging="22"/>
        <w:jc w:val="both"/>
        <w:rPr>
          <w:rFonts w:asciiTheme="majorHAnsi" w:hAnsiTheme="majorHAnsi" w:cs="Arial"/>
          <w:i/>
        </w:rPr>
      </w:pPr>
    </w:p>
    <w:p w14:paraId="479A22AA" w14:textId="77777777" w:rsidR="00682193" w:rsidRPr="002827E7" w:rsidRDefault="00682193" w:rsidP="002827E7">
      <w:pPr>
        <w:pStyle w:val="BodyTextIndent"/>
        <w:ind w:left="0"/>
        <w:jc w:val="both"/>
        <w:rPr>
          <w:rFonts w:asciiTheme="majorHAnsi" w:hAnsiTheme="majorHAnsi" w:cs="Arial"/>
        </w:rPr>
      </w:pPr>
    </w:p>
    <w:p w14:paraId="7F309C96" w14:textId="77777777" w:rsidR="00682193" w:rsidRPr="002827E7" w:rsidRDefault="00682193" w:rsidP="002827E7">
      <w:pPr>
        <w:pStyle w:val="BodyTextIndent"/>
        <w:pBdr>
          <w:bottom w:val="single" w:sz="4" w:space="1" w:color="auto"/>
        </w:pBdr>
        <w:spacing w:line="360" w:lineRule="auto"/>
        <w:ind w:left="-22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Step 1: </w:t>
      </w:r>
      <w:r w:rsidRPr="002827E7">
        <w:rPr>
          <w:rFonts w:asciiTheme="majorHAnsi" w:hAnsiTheme="majorHAnsi" w:cs="Arial"/>
        </w:rPr>
        <w:tab/>
        <w:t>Identify the moment(s) in a story or performance that could best be expressed through, or enhanced by, a soundscape.</w:t>
      </w:r>
    </w:p>
    <w:p w14:paraId="06F4159D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ind w:left="1438" w:hanging="1460"/>
        <w:jc w:val="both"/>
        <w:rPr>
          <w:rFonts w:asciiTheme="majorHAnsi" w:hAnsiTheme="majorHAnsi" w:cs="Arial"/>
        </w:rPr>
      </w:pPr>
    </w:p>
    <w:p w14:paraId="1B6D1FD2" w14:textId="77777777" w:rsidR="002827E7" w:rsidRDefault="002827E7" w:rsidP="002827E7">
      <w:pPr>
        <w:pStyle w:val="BodyTextIndent"/>
        <w:spacing w:after="240"/>
        <w:ind w:left="0"/>
        <w:jc w:val="both"/>
        <w:rPr>
          <w:rFonts w:asciiTheme="majorHAnsi" w:hAnsiTheme="majorHAnsi" w:cs="Arial"/>
        </w:rPr>
      </w:pPr>
    </w:p>
    <w:p w14:paraId="2E32E96F" w14:textId="77777777" w:rsidR="00682193" w:rsidRPr="002827E7" w:rsidRDefault="00682193" w:rsidP="002827E7">
      <w:pPr>
        <w:pStyle w:val="BodyTextIndent"/>
        <w:spacing w:after="240" w:line="360" w:lineRule="auto"/>
        <w:ind w:left="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Students identified a number of moments in the </w:t>
      </w:r>
      <w:proofErr w:type="spellStart"/>
      <w:r w:rsidRPr="002827E7">
        <w:rPr>
          <w:rFonts w:asciiTheme="majorHAnsi" w:hAnsiTheme="majorHAnsi" w:cs="Arial"/>
        </w:rPr>
        <w:t>Awarua</w:t>
      </w:r>
      <w:proofErr w:type="spellEnd"/>
      <w:r w:rsidRPr="002827E7">
        <w:rPr>
          <w:rFonts w:asciiTheme="majorHAnsi" w:hAnsiTheme="majorHAnsi" w:cs="Arial"/>
        </w:rPr>
        <w:t xml:space="preserve"> and </w:t>
      </w:r>
      <w:proofErr w:type="spellStart"/>
      <w:r w:rsidRPr="002827E7">
        <w:rPr>
          <w:rFonts w:asciiTheme="majorHAnsi" w:hAnsiTheme="majorHAnsi" w:cs="Arial"/>
        </w:rPr>
        <w:t>Rereroa</w:t>
      </w:r>
      <w:proofErr w:type="spellEnd"/>
      <w:r w:rsidRPr="002827E7">
        <w:rPr>
          <w:rFonts w:asciiTheme="majorHAnsi" w:hAnsiTheme="majorHAnsi" w:cs="Arial"/>
        </w:rPr>
        <w:t xml:space="preserve"> story that made reference to sounds. The following section of the story made up the dramatic climax of the story, and contained the strongest sound clues:</w:t>
      </w:r>
    </w:p>
    <w:p w14:paraId="723208BC" w14:textId="77777777" w:rsidR="00682193" w:rsidRPr="00682193" w:rsidRDefault="00682193" w:rsidP="006821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60" w:lineRule="auto"/>
        <w:ind w:left="284" w:right="566"/>
        <w:jc w:val="both"/>
        <w:rPr>
          <w:rFonts w:asciiTheme="majorHAnsi" w:hAnsiTheme="majorHAnsi" w:cs="Arial"/>
          <w:i/>
        </w:rPr>
      </w:pPr>
      <w:proofErr w:type="spellStart"/>
      <w:r w:rsidRPr="00682193">
        <w:rPr>
          <w:rFonts w:asciiTheme="majorHAnsi" w:hAnsiTheme="majorHAnsi" w:cs="Arial"/>
          <w:bCs/>
          <w:i/>
          <w:color w:val="000000"/>
          <w:szCs w:val="28"/>
        </w:rPr>
        <w:t>Awarua</w:t>
      </w:r>
      <w:proofErr w:type="spellEnd"/>
      <w:r w:rsidRPr="00682193">
        <w:rPr>
          <w:rFonts w:asciiTheme="majorHAnsi" w:hAnsiTheme="majorHAnsi" w:cs="Arial"/>
          <w:bCs/>
          <w:i/>
          <w:color w:val="000000"/>
          <w:szCs w:val="28"/>
        </w:rPr>
        <w:t xml:space="preserve"> took a deep breath and focused to the north end of [</w:t>
      </w:r>
      <w:proofErr w:type="spellStart"/>
      <w:r w:rsidRPr="00682193">
        <w:rPr>
          <w:rFonts w:asciiTheme="majorHAnsi" w:hAnsiTheme="majorHAnsi" w:cs="Arial"/>
          <w:bCs/>
          <w:i/>
          <w:color w:val="000000"/>
          <w:szCs w:val="28"/>
        </w:rPr>
        <w:t>Porirua</w:t>
      </w:r>
      <w:proofErr w:type="spellEnd"/>
      <w:r w:rsidRPr="00682193">
        <w:rPr>
          <w:rFonts w:asciiTheme="majorHAnsi" w:hAnsiTheme="majorHAnsi" w:cs="Arial"/>
          <w:bCs/>
          <w:i/>
          <w:color w:val="000000"/>
          <w:szCs w:val="28"/>
        </w:rPr>
        <w:t>]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Harbour. She gathered speed slowly but surely, her wings flapped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furiously. As she picked up the pace, her tail was flapping behind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 xml:space="preserve">her, leaving a trail behind. As </w:t>
      </w:r>
      <w:proofErr w:type="spellStart"/>
      <w:r w:rsidRPr="00682193">
        <w:rPr>
          <w:rFonts w:asciiTheme="majorHAnsi" w:hAnsiTheme="majorHAnsi" w:cs="Arial"/>
          <w:bCs/>
          <w:i/>
          <w:color w:val="000000"/>
          <w:szCs w:val="28"/>
        </w:rPr>
        <w:t>Awarua</w:t>
      </w:r>
      <w:proofErr w:type="spellEnd"/>
      <w:r w:rsidRPr="00682193">
        <w:rPr>
          <w:rFonts w:asciiTheme="majorHAnsi" w:hAnsiTheme="majorHAnsi" w:cs="Arial"/>
          <w:bCs/>
          <w:i/>
          <w:color w:val="000000"/>
          <w:szCs w:val="28"/>
        </w:rPr>
        <w:t xml:space="preserve"> began to skim across the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water, she raised her head thrusting all her energy into her wings.</w:t>
      </w:r>
      <w:r w:rsidRPr="00682193">
        <w:rPr>
          <w:rFonts w:asciiTheme="majorHAnsi" w:hAnsiTheme="majorHAnsi" w:cs="Arial"/>
          <w:i/>
        </w:rPr>
        <w:t xml:space="preserve"> </w:t>
      </w:r>
    </w:p>
    <w:p w14:paraId="04860418" w14:textId="77777777" w:rsidR="00682193" w:rsidRPr="00682193" w:rsidRDefault="00682193" w:rsidP="006821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60" w:lineRule="auto"/>
        <w:ind w:left="284" w:right="566"/>
        <w:jc w:val="both"/>
        <w:rPr>
          <w:rFonts w:asciiTheme="majorHAnsi" w:hAnsiTheme="majorHAnsi" w:cs="Arial"/>
          <w:i/>
        </w:rPr>
      </w:pPr>
      <w:r w:rsidRPr="00682193">
        <w:rPr>
          <w:rFonts w:asciiTheme="majorHAnsi" w:hAnsiTheme="majorHAnsi" w:cs="Arial"/>
          <w:i/>
        </w:rPr>
        <w:t>“Do you see, do you see me fly?” she screeched excitedly.</w:t>
      </w:r>
    </w:p>
    <w:p w14:paraId="2457C07F" w14:textId="77777777" w:rsidR="00682193" w:rsidRPr="00682193" w:rsidRDefault="00682193" w:rsidP="006821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60" w:lineRule="auto"/>
        <w:ind w:left="284" w:right="566"/>
        <w:jc w:val="both"/>
        <w:rPr>
          <w:rFonts w:asciiTheme="majorHAnsi" w:hAnsiTheme="majorHAnsi" w:cs="Arial"/>
          <w:i/>
        </w:rPr>
      </w:pPr>
      <w:proofErr w:type="spellStart"/>
      <w:r w:rsidRPr="00682193">
        <w:rPr>
          <w:rFonts w:asciiTheme="majorHAnsi" w:hAnsiTheme="majorHAnsi" w:cs="Arial"/>
          <w:bCs/>
          <w:i/>
          <w:color w:val="000000"/>
          <w:szCs w:val="28"/>
        </w:rPr>
        <w:t>Awarua</w:t>
      </w:r>
      <w:proofErr w:type="spellEnd"/>
      <w:r w:rsidRPr="00682193">
        <w:rPr>
          <w:rFonts w:asciiTheme="majorHAnsi" w:hAnsiTheme="majorHAnsi" w:cs="Arial"/>
          <w:bCs/>
          <w:i/>
          <w:color w:val="000000"/>
          <w:szCs w:val="28"/>
        </w:rPr>
        <w:t xml:space="preserve"> was so excited she was flying! She was busy howling at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the top of her lungs and didn't see Mana Island looming in front of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her. She hit the Island with a mighty crash, sliding across it as if it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were slipping through mud at low tide.</w:t>
      </w:r>
      <w:r w:rsidRPr="00682193">
        <w:rPr>
          <w:rFonts w:asciiTheme="majorHAnsi" w:hAnsiTheme="majorHAnsi" w:cs="Arial"/>
          <w:i/>
        </w:rPr>
        <w:t xml:space="preserve"> </w:t>
      </w:r>
      <w:r w:rsidRPr="00682193">
        <w:rPr>
          <w:rFonts w:asciiTheme="majorHAnsi" w:hAnsiTheme="majorHAnsi" w:cs="Arial"/>
          <w:bCs/>
          <w:i/>
          <w:color w:val="000000"/>
          <w:szCs w:val="28"/>
        </w:rPr>
        <w:t>She landed in the sea nearby […]</w:t>
      </w:r>
    </w:p>
    <w:p w14:paraId="400705B2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0"/>
        <w:jc w:val="both"/>
        <w:rPr>
          <w:rFonts w:asciiTheme="majorHAnsi" w:hAnsiTheme="majorHAnsi" w:cs="Arial"/>
        </w:rPr>
      </w:pPr>
    </w:p>
    <w:p w14:paraId="68724D63" w14:textId="77777777" w:rsidR="00682193" w:rsidRPr="002827E7" w:rsidRDefault="00682193" w:rsidP="00682193">
      <w:pPr>
        <w:pStyle w:val="BodyTextIndent"/>
        <w:spacing w:line="360" w:lineRule="auto"/>
        <w:ind w:left="0" w:hanging="22"/>
        <w:jc w:val="both"/>
        <w:rPr>
          <w:rFonts w:asciiTheme="majorHAnsi" w:hAnsiTheme="majorHAnsi" w:cs="Arial"/>
        </w:rPr>
      </w:pPr>
    </w:p>
    <w:p w14:paraId="040FB300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1438" w:hanging="146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Step 2: </w:t>
      </w:r>
      <w:r w:rsidRPr="002827E7">
        <w:rPr>
          <w:rFonts w:asciiTheme="majorHAnsi" w:hAnsiTheme="majorHAnsi" w:cs="Arial"/>
        </w:rPr>
        <w:tab/>
        <w:t>Brainstorm about what objects, instruments (including the voice) could be used to create the sounds needed.</w:t>
      </w:r>
    </w:p>
    <w:p w14:paraId="6952A6EB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ind w:left="1438" w:hanging="1460"/>
        <w:jc w:val="both"/>
        <w:rPr>
          <w:rFonts w:asciiTheme="majorHAnsi" w:hAnsiTheme="majorHAnsi" w:cs="Arial"/>
        </w:rPr>
      </w:pPr>
    </w:p>
    <w:p w14:paraId="22DA6DC0" w14:textId="77777777" w:rsidR="00682193" w:rsidRPr="002827E7" w:rsidRDefault="00682193" w:rsidP="00682193">
      <w:pPr>
        <w:pStyle w:val="BodyTextIndent"/>
        <w:spacing w:line="360" w:lineRule="auto"/>
        <w:ind w:left="1438" w:hanging="1460"/>
        <w:jc w:val="both"/>
        <w:rPr>
          <w:rFonts w:asciiTheme="majorHAnsi" w:hAnsiTheme="majorHAnsi" w:cs="Arial"/>
        </w:rPr>
      </w:pPr>
    </w:p>
    <w:p w14:paraId="30B11333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“Her wings flapped furiously”</w:t>
      </w:r>
    </w:p>
    <w:p w14:paraId="143A6B10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The students came up with several ideas to create flapping sounds, such as use rubbish bags, old newspapers paper, cardboard flaps, and tarpaulin sheet.</w:t>
      </w:r>
    </w:p>
    <w:p w14:paraId="202A0EFE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088DF95F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“Do you see</w:t>
      </w:r>
      <w:proofErr w:type="gramStart"/>
      <w:r w:rsidRPr="002827E7">
        <w:rPr>
          <w:rFonts w:asciiTheme="majorHAnsi" w:hAnsiTheme="majorHAnsi" w:cs="Arial"/>
        </w:rPr>
        <w:t>,</w:t>
      </w:r>
      <w:proofErr w:type="gramEnd"/>
      <w:r w:rsidRPr="002827E7">
        <w:rPr>
          <w:rFonts w:asciiTheme="majorHAnsi" w:hAnsiTheme="majorHAnsi" w:cs="Arial"/>
        </w:rPr>
        <w:t xml:space="preserve"> do you see me fly?”</w:t>
      </w:r>
    </w:p>
    <w:p w14:paraId="49A475D9" w14:textId="77777777" w:rsidR="00682193" w:rsidRPr="002827E7" w:rsidRDefault="00682193" w:rsidP="00682193">
      <w:pPr>
        <w:pStyle w:val="BodyTextIndent"/>
        <w:spacing w:after="240"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This could be a song.</w:t>
      </w:r>
    </w:p>
    <w:p w14:paraId="4549D27C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  <w:bCs/>
          <w:color w:val="000000"/>
          <w:szCs w:val="28"/>
        </w:rPr>
      </w:pPr>
      <w:r w:rsidRPr="002827E7">
        <w:rPr>
          <w:rFonts w:asciiTheme="majorHAnsi" w:hAnsiTheme="majorHAnsi" w:cs="Arial"/>
          <w:bCs/>
          <w:color w:val="000000"/>
          <w:szCs w:val="28"/>
        </w:rPr>
        <w:t>“She hit the Island with a mighty crash, sliding across it as if it</w:t>
      </w:r>
      <w:r w:rsidRPr="002827E7">
        <w:rPr>
          <w:rFonts w:asciiTheme="majorHAnsi" w:hAnsiTheme="majorHAnsi" w:cs="Arial"/>
        </w:rPr>
        <w:t xml:space="preserve"> </w:t>
      </w:r>
      <w:r w:rsidRPr="002827E7">
        <w:rPr>
          <w:rFonts w:asciiTheme="majorHAnsi" w:hAnsiTheme="majorHAnsi" w:cs="Arial"/>
          <w:bCs/>
          <w:color w:val="000000"/>
          <w:szCs w:val="28"/>
        </w:rPr>
        <w:t>were slipping through mud at low tide. She landed in the sea nearby…”</w:t>
      </w:r>
    </w:p>
    <w:p w14:paraId="3C1CB1EB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  <w:bCs/>
          <w:color w:val="000000"/>
          <w:szCs w:val="28"/>
        </w:rPr>
        <w:t>Crashing sounds: use drums, sticks, old pots and pans, screams, ripping newspaper, using a toddlers swimming pool filled with water and throw in ice cream containers filled with water to create splashing, crashing and sliding sounds.</w:t>
      </w:r>
    </w:p>
    <w:p w14:paraId="33E25A2A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0"/>
        <w:jc w:val="both"/>
        <w:rPr>
          <w:rFonts w:asciiTheme="majorHAnsi" w:hAnsiTheme="majorHAnsi" w:cs="Arial"/>
        </w:rPr>
      </w:pPr>
    </w:p>
    <w:p w14:paraId="0DA9D647" w14:textId="77777777" w:rsidR="00682193" w:rsidRPr="002827E7" w:rsidRDefault="00682193" w:rsidP="00682193">
      <w:pPr>
        <w:pStyle w:val="BodyTextIndent"/>
        <w:spacing w:line="360" w:lineRule="auto"/>
        <w:ind w:left="0" w:hanging="22"/>
        <w:jc w:val="both"/>
        <w:rPr>
          <w:rFonts w:asciiTheme="majorHAnsi" w:hAnsiTheme="majorHAnsi" w:cs="Arial"/>
        </w:rPr>
      </w:pPr>
    </w:p>
    <w:p w14:paraId="478E0D2D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1438" w:hanging="146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Step 3: </w:t>
      </w:r>
      <w:r w:rsidRPr="002827E7">
        <w:rPr>
          <w:rFonts w:asciiTheme="majorHAnsi" w:hAnsiTheme="majorHAnsi" w:cs="Arial"/>
        </w:rPr>
        <w:tab/>
        <w:t>Ask the students to source and bring along the objects they proposed.</w:t>
      </w:r>
    </w:p>
    <w:p w14:paraId="2F9C57B5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ind w:left="1438" w:hanging="1460"/>
        <w:jc w:val="both"/>
        <w:rPr>
          <w:rFonts w:asciiTheme="majorHAnsi" w:hAnsiTheme="majorHAnsi" w:cs="Arial"/>
        </w:rPr>
      </w:pPr>
    </w:p>
    <w:p w14:paraId="1BDD84DC" w14:textId="77777777" w:rsidR="00682193" w:rsidRPr="002827E7" w:rsidRDefault="00682193" w:rsidP="00682193">
      <w:pPr>
        <w:pStyle w:val="BodyTextIndent"/>
        <w:spacing w:line="360" w:lineRule="auto"/>
        <w:ind w:left="1438" w:hanging="1460"/>
        <w:jc w:val="both"/>
        <w:rPr>
          <w:rFonts w:asciiTheme="majorHAnsi" w:hAnsiTheme="majorHAnsi" w:cs="Arial"/>
        </w:rPr>
      </w:pPr>
    </w:p>
    <w:p w14:paraId="1C3EB80D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This stage leads to a significant selection of proposals, as some objects may not readily or practically available, or students may not pursue the realization of their own proposals. I was surprised to find that students did find a toddlers pool and ice cream containers, and it was obvious that they were incredibly excited about creating splashing sounds!</w:t>
      </w:r>
    </w:p>
    <w:p w14:paraId="2D27932E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0"/>
        <w:jc w:val="both"/>
        <w:rPr>
          <w:rFonts w:asciiTheme="majorHAnsi" w:hAnsiTheme="majorHAnsi" w:cs="Arial"/>
        </w:rPr>
      </w:pPr>
    </w:p>
    <w:p w14:paraId="624617FC" w14:textId="77777777" w:rsidR="00682193" w:rsidRPr="002827E7" w:rsidRDefault="00682193" w:rsidP="00682193">
      <w:pPr>
        <w:pStyle w:val="BodyTextIndent"/>
        <w:spacing w:line="360" w:lineRule="auto"/>
        <w:ind w:left="0" w:hanging="22"/>
        <w:jc w:val="both"/>
        <w:rPr>
          <w:rFonts w:asciiTheme="majorHAnsi" w:hAnsiTheme="majorHAnsi" w:cs="Arial"/>
        </w:rPr>
      </w:pPr>
    </w:p>
    <w:p w14:paraId="36131B4E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1438" w:hanging="146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Step 4: </w:t>
      </w:r>
      <w:r w:rsidRPr="002827E7">
        <w:rPr>
          <w:rFonts w:asciiTheme="majorHAnsi" w:hAnsiTheme="majorHAnsi" w:cs="Arial"/>
        </w:rPr>
        <w:tab/>
        <w:t>Try out the objects, instruments and other proposals to find out which sounds work and which don’t.</w:t>
      </w:r>
    </w:p>
    <w:p w14:paraId="160B4360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ind w:left="1438" w:hanging="1460"/>
        <w:jc w:val="both"/>
        <w:rPr>
          <w:rFonts w:asciiTheme="majorHAnsi" w:hAnsiTheme="majorHAnsi" w:cs="Arial"/>
        </w:rPr>
      </w:pPr>
    </w:p>
    <w:p w14:paraId="367B0385" w14:textId="77777777" w:rsidR="002827E7" w:rsidRDefault="002827E7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49246AA7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This stage leads to further selection. For example, the ripping of newspaper made a good sound in the classroom, but these sounds were lost, or insignificant, in the outdoors. Trust that the students have a good ear and are able to identify which sounds work and which don’t work.</w:t>
      </w:r>
    </w:p>
    <w:p w14:paraId="151C6C07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0"/>
        <w:jc w:val="both"/>
        <w:rPr>
          <w:rFonts w:asciiTheme="majorHAnsi" w:hAnsiTheme="majorHAnsi" w:cs="Arial"/>
        </w:rPr>
      </w:pPr>
    </w:p>
    <w:p w14:paraId="7E68F678" w14:textId="77777777" w:rsidR="00682193" w:rsidRPr="002827E7" w:rsidRDefault="00682193" w:rsidP="00682193">
      <w:pPr>
        <w:pStyle w:val="BodyTextIndent"/>
        <w:spacing w:line="360" w:lineRule="auto"/>
        <w:ind w:left="0" w:hanging="22"/>
        <w:jc w:val="both"/>
        <w:rPr>
          <w:rFonts w:asciiTheme="majorHAnsi" w:hAnsiTheme="majorHAnsi" w:cs="Arial"/>
        </w:rPr>
      </w:pPr>
    </w:p>
    <w:p w14:paraId="1BC46710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1438" w:hanging="146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Step 5: </w:t>
      </w:r>
      <w:r w:rsidRPr="002827E7">
        <w:rPr>
          <w:rFonts w:asciiTheme="majorHAnsi" w:hAnsiTheme="majorHAnsi" w:cs="Arial"/>
        </w:rPr>
        <w:tab/>
        <w:t xml:space="preserve">Arrange the most effective sounds produced and selected into a composition, using repetition, silence, the building up in volume, and including a sound climax. </w:t>
      </w:r>
    </w:p>
    <w:p w14:paraId="58B281E4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ind w:left="1438" w:hanging="1460"/>
        <w:jc w:val="both"/>
        <w:rPr>
          <w:rFonts w:asciiTheme="majorHAnsi" w:hAnsiTheme="majorHAnsi" w:cs="Arial"/>
        </w:rPr>
      </w:pPr>
    </w:p>
    <w:p w14:paraId="532DE0B1" w14:textId="77777777" w:rsidR="00682193" w:rsidRPr="002827E7" w:rsidRDefault="00682193" w:rsidP="00682193">
      <w:pPr>
        <w:pStyle w:val="BodyTextIndent"/>
        <w:spacing w:line="360" w:lineRule="auto"/>
        <w:ind w:left="1438" w:hanging="1460"/>
        <w:jc w:val="both"/>
        <w:rPr>
          <w:rFonts w:asciiTheme="majorHAnsi" w:hAnsiTheme="majorHAnsi" w:cs="Arial"/>
        </w:rPr>
      </w:pPr>
    </w:p>
    <w:p w14:paraId="2211D07A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Like any performance element, the arrangement of sounds requires a beginning, middle and end. Creating a composition involves the use of repetition, establishing a motif and creating variations on a pattern.</w:t>
      </w:r>
    </w:p>
    <w:p w14:paraId="20779A8F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2771294E" w14:textId="77777777" w:rsidR="00682193" w:rsidRPr="002827E7" w:rsidRDefault="00682193" w:rsidP="00682193">
      <w:pPr>
        <w:pStyle w:val="BodyTextIndent"/>
        <w:spacing w:after="240"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For example, the splashing sounds (SPLASH = throwing one ice cream containers in the pool) were arranged as follows:</w:t>
      </w:r>
    </w:p>
    <w:p w14:paraId="3B4A6882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  <w:i/>
          <w:sz w:val="26"/>
        </w:rPr>
      </w:pPr>
      <w:r w:rsidRPr="002827E7">
        <w:rPr>
          <w:rFonts w:asciiTheme="majorHAnsi" w:hAnsiTheme="majorHAnsi" w:cs="Arial"/>
          <w:i/>
          <w:sz w:val="26"/>
        </w:rPr>
        <w:t xml:space="preserve">SPLASH – wait 1 beat – SPLASH – wait 1 beat – SPLASH </w:t>
      </w:r>
      <w:proofErr w:type="spellStart"/>
      <w:r w:rsidRPr="002827E7">
        <w:rPr>
          <w:rFonts w:asciiTheme="majorHAnsi" w:hAnsiTheme="majorHAnsi" w:cs="Arial"/>
          <w:i/>
          <w:sz w:val="26"/>
        </w:rPr>
        <w:t>SPLASH</w:t>
      </w:r>
      <w:proofErr w:type="spellEnd"/>
      <w:r w:rsidRPr="002827E7">
        <w:rPr>
          <w:rFonts w:asciiTheme="majorHAnsi" w:hAnsiTheme="majorHAnsi" w:cs="Arial"/>
          <w:i/>
          <w:sz w:val="26"/>
        </w:rPr>
        <w:t xml:space="preserve"> – wait 1 beat – SPLASH </w:t>
      </w:r>
      <w:proofErr w:type="spellStart"/>
      <w:r w:rsidRPr="002827E7">
        <w:rPr>
          <w:rFonts w:asciiTheme="majorHAnsi" w:hAnsiTheme="majorHAnsi" w:cs="Arial"/>
          <w:i/>
          <w:sz w:val="26"/>
        </w:rPr>
        <w:t>SPLASH</w:t>
      </w:r>
      <w:proofErr w:type="spellEnd"/>
      <w:r w:rsidRPr="002827E7">
        <w:rPr>
          <w:rFonts w:asciiTheme="majorHAnsi" w:hAnsiTheme="majorHAnsi" w:cs="Arial"/>
          <w:i/>
          <w:sz w:val="26"/>
        </w:rPr>
        <w:t xml:space="preserve"> </w:t>
      </w:r>
      <w:proofErr w:type="spellStart"/>
      <w:r w:rsidRPr="002827E7">
        <w:rPr>
          <w:rFonts w:asciiTheme="majorHAnsi" w:hAnsiTheme="majorHAnsi" w:cs="Arial"/>
          <w:i/>
          <w:sz w:val="26"/>
        </w:rPr>
        <w:t>SPLASH</w:t>
      </w:r>
      <w:proofErr w:type="spellEnd"/>
      <w:r w:rsidRPr="002827E7">
        <w:rPr>
          <w:rFonts w:asciiTheme="majorHAnsi" w:hAnsiTheme="majorHAnsi" w:cs="Arial"/>
          <w:i/>
          <w:sz w:val="26"/>
        </w:rPr>
        <w:t xml:space="preserve"> – wait ½ beat – SPLASH </w:t>
      </w:r>
      <w:proofErr w:type="spellStart"/>
      <w:r w:rsidRPr="002827E7">
        <w:rPr>
          <w:rFonts w:asciiTheme="majorHAnsi" w:hAnsiTheme="majorHAnsi" w:cs="Arial"/>
          <w:i/>
          <w:sz w:val="26"/>
        </w:rPr>
        <w:t>SPLASH</w:t>
      </w:r>
      <w:proofErr w:type="spellEnd"/>
      <w:r w:rsidRPr="002827E7">
        <w:rPr>
          <w:rFonts w:asciiTheme="majorHAnsi" w:hAnsiTheme="majorHAnsi" w:cs="Arial"/>
          <w:i/>
          <w:sz w:val="26"/>
        </w:rPr>
        <w:t>.</w:t>
      </w:r>
    </w:p>
    <w:p w14:paraId="30980E88" w14:textId="77777777" w:rsidR="00682193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2842D3FE" w14:textId="77777777" w:rsidR="002827E7" w:rsidRDefault="002827E7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26CB8679" w14:textId="77777777" w:rsidR="002827E7" w:rsidRDefault="002827E7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68F2A992" w14:textId="77777777" w:rsidR="002827E7" w:rsidRPr="002827E7" w:rsidRDefault="002827E7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bookmarkStart w:id="0" w:name="_GoBack"/>
      <w:bookmarkEnd w:id="0"/>
    </w:p>
    <w:p w14:paraId="54723FF0" w14:textId="75C6FDEB" w:rsidR="00682193" w:rsidRPr="00682193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  <w:i/>
        </w:rPr>
      </w:pPr>
      <w:r w:rsidRPr="00682193">
        <w:rPr>
          <w:rFonts w:asciiTheme="majorHAnsi" w:hAnsiTheme="majorHAnsi" w:cs="Arial"/>
          <w:noProof/>
          <w:lang w:val="en-US" w:eastAsia="en-US"/>
        </w:rPr>
        <w:drawing>
          <wp:inline distT="0" distB="0" distL="0" distR="0" wp14:anchorId="6290A9BF" wp14:editId="68D95CB8">
            <wp:extent cx="2032000" cy="2692400"/>
            <wp:effectExtent l="0" t="0" r="0" b="0"/>
            <wp:docPr id="5" name="Picture 1" descr="IMG_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6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193">
        <w:rPr>
          <w:rFonts w:asciiTheme="majorHAnsi" w:hAnsiTheme="majorHAnsi" w:cs="Arial"/>
        </w:rPr>
        <w:t xml:space="preserve">  </w:t>
      </w:r>
      <w:r w:rsidRPr="00682193">
        <w:rPr>
          <w:rFonts w:asciiTheme="majorHAnsi" w:hAnsiTheme="majorHAnsi" w:cs="Arial"/>
          <w:noProof/>
          <w:lang w:val="en-US" w:eastAsia="en-US"/>
        </w:rPr>
        <w:drawing>
          <wp:inline distT="0" distB="0" distL="0" distR="0" wp14:anchorId="62CCE69E" wp14:editId="719D4B60">
            <wp:extent cx="3619500" cy="2692400"/>
            <wp:effectExtent l="0" t="0" r="12700" b="0"/>
            <wp:docPr id="4" name="Picture 2" descr="IMG_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6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AD6F" w14:textId="77777777" w:rsidR="00682193" w:rsidRPr="00682193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  <w:i/>
        </w:rPr>
      </w:pPr>
    </w:p>
    <w:p w14:paraId="61094D98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>If a composition is very complicated, it pays off to create a visual drawing (using oil pastels) of the composition and/or to use one of the students as the conductor to signal with arm and body movements, who is to make a sound and to indicate silence. This offers a great opportunity for students to develop leadership skills and to improve their ability to listen.</w:t>
      </w:r>
    </w:p>
    <w:p w14:paraId="3CF2AAFE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0"/>
        <w:jc w:val="both"/>
        <w:rPr>
          <w:rFonts w:asciiTheme="majorHAnsi" w:hAnsiTheme="majorHAnsi" w:cs="Arial"/>
        </w:rPr>
      </w:pPr>
    </w:p>
    <w:p w14:paraId="4496A5E5" w14:textId="77777777" w:rsidR="00682193" w:rsidRPr="002827E7" w:rsidRDefault="00682193" w:rsidP="00682193">
      <w:pPr>
        <w:pStyle w:val="BodyTextIndent"/>
        <w:spacing w:line="360" w:lineRule="auto"/>
        <w:ind w:left="0" w:hanging="22"/>
        <w:jc w:val="both"/>
        <w:rPr>
          <w:rFonts w:asciiTheme="majorHAnsi" w:hAnsiTheme="majorHAnsi" w:cs="Arial"/>
        </w:rPr>
      </w:pPr>
    </w:p>
    <w:p w14:paraId="626710F0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spacing w:line="360" w:lineRule="auto"/>
        <w:ind w:left="1438" w:hanging="1460"/>
        <w:jc w:val="both"/>
        <w:rPr>
          <w:rFonts w:asciiTheme="majorHAnsi" w:hAnsiTheme="majorHAnsi" w:cs="Arial"/>
        </w:rPr>
      </w:pPr>
      <w:r w:rsidRPr="002827E7">
        <w:rPr>
          <w:rFonts w:asciiTheme="majorHAnsi" w:hAnsiTheme="majorHAnsi" w:cs="Arial"/>
        </w:rPr>
        <w:t xml:space="preserve">Step 6: </w:t>
      </w:r>
      <w:r w:rsidRPr="002827E7">
        <w:rPr>
          <w:rFonts w:asciiTheme="majorHAnsi" w:hAnsiTheme="majorHAnsi" w:cs="Arial"/>
        </w:rPr>
        <w:tab/>
        <w:t>Rehearse the soundscape on its own, and rehearse it in the dramatic context of movement, actions or dialogue.</w:t>
      </w:r>
    </w:p>
    <w:p w14:paraId="2701C3B8" w14:textId="77777777" w:rsidR="00682193" w:rsidRPr="002827E7" w:rsidRDefault="00682193" w:rsidP="00682193">
      <w:pPr>
        <w:pStyle w:val="BodyTextIndent"/>
        <w:pBdr>
          <w:bottom w:val="single" w:sz="4" w:space="1" w:color="auto"/>
        </w:pBdr>
        <w:ind w:left="1438" w:hanging="1460"/>
        <w:jc w:val="both"/>
        <w:rPr>
          <w:rFonts w:asciiTheme="majorHAnsi" w:hAnsiTheme="majorHAnsi" w:cs="Arial"/>
        </w:rPr>
      </w:pPr>
    </w:p>
    <w:p w14:paraId="09BE3F57" w14:textId="77777777" w:rsidR="00682193" w:rsidRPr="002827E7" w:rsidRDefault="00682193" w:rsidP="00682193">
      <w:pPr>
        <w:pStyle w:val="BodyTextIndent"/>
        <w:spacing w:line="360" w:lineRule="auto"/>
        <w:ind w:left="0" w:hanging="20"/>
        <w:jc w:val="both"/>
        <w:rPr>
          <w:rFonts w:asciiTheme="majorHAnsi" w:hAnsiTheme="majorHAnsi" w:cs="Arial"/>
        </w:rPr>
      </w:pPr>
    </w:p>
    <w:p w14:paraId="2B3CC704" w14:textId="77777777" w:rsidR="00682193" w:rsidRPr="002827E7" w:rsidRDefault="00682193" w:rsidP="000737CD">
      <w:pPr>
        <w:pStyle w:val="Heading2"/>
        <w:ind w:left="-1276"/>
        <w:jc w:val="both"/>
        <w:rPr>
          <w:rFonts w:asciiTheme="majorHAnsi" w:hAnsiTheme="majorHAnsi"/>
          <w:sz w:val="26"/>
          <w:lang w:val="en-AU"/>
        </w:rPr>
      </w:pPr>
    </w:p>
    <w:p w14:paraId="5D120D88" w14:textId="77777777" w:rsidR="00BC2530" w:rsidRPr="002827E7" w:rsidRDefault="00BC2530" w:rsidP="000737CD">
      <w:pPr>
        <w:ind w:left="-1276"/>
        <w:rPr>
          <w:rFonts w:asciiTheme="majorHAnsi" w:hAnsiTheme="majorHAnsi"/>
        </w:rPr>
      </w:pPr>
    </w:p>
    <w:sectPr w:rsidR="00BC2530" w:rsidRPr="002827E7" w:rsidSect="0068219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682193" w:rsidRDefault="00682193" w:rsidP="00B04E5B">
      <w:r>
        <w:separator/>
      </w:r>
    </w:p>
  </w:endnote>
  <w:endnote w:type="continuationSeparator" w:id="0">
    <w:p w14:paraId="20A3605C" w14:textId="77777777" w:rsidR="00682193" w:rsidRDefault="00682193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682193" w:rsidRDefault="00682193">
    <w:pPr>
      <w:pStyle w:val="Footer"/>
    </w:pPr>
    <w:r w:rsidRPr="00F946CA">
      <w:rPr>
        <w:noProof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682193" w:rsidRDefault="00682193">
    <w:pPr>
      <w:pStyle w:val="Footer"/>
    </w:pPr>
    <w:r w:rsidRPr="00F946CA">
      <w:rPr>
        <w:noProof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682193" w:rsidRDefault="00682193" w:rsidP="00B04E5B">
      <w:r>
        <w:separator/>
      </w:r>
    </w:p>
  </w:footnote>
  <w:footnote w:type="continuationSeparator" w:id="0">
    <w:p w14:paraId="52AFA975" w14:textId="77777777" w:rsidR="00682193" w:rsidRDefault="00682193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682193" w:rsidRPr="000737CD" w:rsidRDefault="00682193" w:rsidP="000737CD">
    <w:pPr>
      <w:pStyle w:val="Header"/>
    </w:pPr>
    <w:r w:rsidRPr="00F946CA">
      <w:rPr>
        <w:noProof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682193" w:rsidRDefault="00682193" w:rsidP="00F946CA">
    <w:pPr>
      <w:pStyle w:val="Header"/>
      <w:ind w:left="-1800" w:right="-1765"/>
    </w:pPr>
    <w:r w:rsidRPr="00F946CA">
      <w:rPr>
        <w:noProof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737CD"/>
    <w:rsid w:val="000D6BF6"/>
    <w:rsid w:val="00117E8E"/>
    <w:rsid w:val="002827E7"/>
    <w:rsid w:val="00431807"/>
    <w:rsid w:val="00682193"/>
    <w:rsid w:val="006855E0"/>
    <w:rsid w:val="00935DEE"/>
    <w:rsid w:val="00B04E5B"/>
    <w:rsid w:val="00BC2530"/>
    <w:rsid w:val="00C446B7"/>
    <w:rsid w:val="00D920BA"/>
    <w:rsid w:val="00DE2B07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uiPriority w:val="10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uiPriority w:val="10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5384B-FA4E-6D41-9499-C4EBA257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642</Words>
  <Characters>3666</Characters>
  <Application>Microsoft Macintosh Word</Application>
  <DocSecurity>0</DocSecurity>
  <Lines>30</Lines>
  <Paragraphs>8</Paragraphs>
  <ScaleCrop>false</ScaleCrop>
  <Company/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3</cp:revision>
  <cp:lastPrinted>2011-11-27T21:31:00Z</cp:lastPrinted>
  <dcterms:created xsi:type="dcterms:W3CDTF">2012-06-12T02:33:00Z</dcterms:created>
  <dcterms:modified xsi:type="dcterms:W3CDTF">2012-06-12T02:43:00Z</dcterms:modified>
</cp:coreProperties>
</file>